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A87F" w14:textId="482FB6A0" w:rsidR="00000000" w:rsidRDefault="00B9413A" w:rsidP="00B9413A">
      <w:pPr>
        <w:jc w:val="center"/>
        <w:rPr>
          <w:rFonts w:ascii="Times New Roman" w:hAnsi="Times New Roman" w:cs="Times New Roman"/>
          <w:b/>
          <w:bCs/>
        </w:rPr>
      </w:pPr>
      <w:r>
        <w:rPr>
          <w:rFonts w:ascii="Times New Roman" w:hAnsi="Times New Roman" w:cs="Times New Roman"/>
          <w:b/>
          <w:bCs/>
        </w:rPr>
        <w:t xml:space="preserve">Theological Reflection on Theme: We are all created in God’s </w:t>
      </w:r>
      <w:r w:rsidR="00B11455">
        <w:rPr>
          <w:rFonts w:ascii="Times New Roman" w:hAnsi="Times New Roman" w:cs="Times New Roman"/>
          <w:b/>
          <w:bCs/>
        </w:rPr>
        <w:t>image.</w:t>
      </w:r>
    </w:p>
    <w:p w14:paraId="4031FB9B" w14:textId="77777777" w:rsidR="00B9413A" w:rsidRDefault="00B9413A" w:rsidP="00B9413A">
      <w:pPr>
        <w:jc w:val="center"/>
        <w:rPr>
          <w:rFonts w:ascii="Times New Roman" w:hAnsi="Times New Roman" w:cs="Times New Roman"/>
          <w:b/>
          <w:bCs/>
        </w:rPr>
      </w:pPr>
    </w:p>
    <w:p w14:paraId="6702FFD5" w14:textId="4315E684" w:rsidR="00B9413A" w:rsidRDefault="00B9413A" w:rsidP="00B9413A">
      <w:pPr>
        <w:rPr>
          <w:rFonts w:ascii="Times New Roman" w:hAnsi="Times New Roman" w:cs="Times New Roman"/>
        </w:rPr>
      </w:pPr>
      <w:r>
        <w:rPr>
          <w:rFonts w:ascii="Times New Roman" w:hAnsi="Times New Roman" w:cs="Times New Roman"/>
        </w:rPr>
        <w:t>Anyone know the source of this observation?</w:t>
      </w:r>
    </w:p>
    <w:p w14:paraId="401C02B6" w14:textId="2953FD59" w:rsidR="00B9413A" w:rsidRDefault="00B9413A" w:rsidP="00B9413A">
      <w:pPr>
        <w:pStyle w:val="ListParagraph"/>
        <w:numPr>
          <w:ilvl w:val="0"/>
          <w:numId w:val="1"/>
        </w:numPr>
        <w:rPr>
          <w:rFonts w:ascii="Times New Roman" w:hAnsi="Times New Roman" w:cs="Times New Roman"/>
        </w:rPr>
      </w:pPr>
      <w:r w:rsidRPr="00B9413A">
        <w:rPr>
          <w:rFonts w:ascii="Times New Roman" w:hAnsi="Times New Roman" w:cs="Times New Roman"/>
          <w:u w:val="single"/>
        </w:rPr>
        <w:t>Gen 1:27</w:t>
      </w:r>
      <w:r w:rsidRPr="00B9413A">
        <w:rPr>
          <w:rFonts w:ascii="Times New Roman" w:hAnsi="Times New Roman" w:cs="Times New Roman"/>
        </w:rPr>
        <w:t xml:space="preserve"> – God created humanity in God’s own image, in the divine image God created them, male and female God created them.</w:t>
      </w:r>
    </w:p>
    <w:p w14:paraId="6619EE88" w14:textId="3B6519D5" w:rsidR="00B9413A" w:rsidRDefault="00B9413A" w:rsidP="00B9413A">
      <w:pPr>
        <w:pStyle w:val="ListParagraph"/>
        <w:numPr>
          <w:ilvl w:val="0"/>
          <w:numId w:val="1"/>
        </w:numPr>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we’re beginning this reflection from the perspective of Judeo-Christian tradition</w:t>
      </w:r>
    </w:p>
    <w:p w14:paraId="0CDF62D9" w14:textId="77777777" w:rsidR="00B9413A" w:rsidRDefault="00B9413A" w:rsidP="00B9413A">
      <w:pPr>
        <w:rPr>
          <w:rFonts w:ascii="Times New Roman" w:hAnsi="Times New Roman" w:cs="Times New Roman"/>
        </w:rPr>
      </w:pPr>
    </w:p>
    <w:p w14:paraId="4CCB298E" w14:textId="1B1788B1" w:rsidR="00B9413A" w:rsidRDefault="00B9413A" w:rsidP="00B9413A">
      <w:pPr>
        <w:rPr>
          <w:rFonts w:ascii="Times New Roman" w:hAnsi="Times New Roman" w:cs="Times New Roman"/>
        </w:rPr>
      </w:pPr>
      <w:r>
        <w:rPr>
          <w:rFonts w:ascii="Times New Roman" w:hAnsi="Times New Roman" w:cs="Times New Roman"/>
        </w:rPr>
        <w:t>What does it mean to us that we are created in the divine image?</w:t>
      </w:r>
      <w:r w:rsidR="00D034EE">
        <w:rPr>
          <w:rFonts w:ascii="Times New Roman" w:hAnsi="Times New Roman" w:cs="Times New Roman"/>
        </w:rPr>
        <w:t xml:space="preserve">  What about this speaks to wholeness?</w:t>
      </w:r>
    </w:p>
    <w:p w14:paraId="0E8E7BDD" w14:textId="77777777" w:rsidR="00D034EE" w:rsidRDefault="00D034EE" w:rsidP="00B9413A">
      <w:pPr>
        <w:rPr>
          <w:rFonts w:ascii="Times New Roman" w:hAnsi="Times New Roman" w:cs="Times New Roman"/>
        </w:rPr>
      </w:pPr>
    </w:p>
    <w:p w14:paraId="2C12440C" w14:textId="02FD7FB6" w:rsidR="00D034EE" w:rsidRDefault="00D034EE" w:rsidP="00B9413A">
      <w:pPr>
        <w:rPr>
          <w:rFonts w:ascii="Times New Roman" w:hAnsi="Times New Roman" w:cs="Times New Roman"/>
        </w:rPr>
      </w:pPr>
      <w:r>
        <w:rPr>
          <w:rFonts w:ascii="Times New Roman" w:hAnsi="Times New Roman" w:cs="Times New Roman"/>
        </w:rPr>
        <w:t>Do we as a people see each other as beloved children of God? What about the way we/society tend(s) to treat “others” speaks to brokenness?</w:t>
      </w:r>
    </w:p>
    <w:p w14:paraId="755FEE91" w14:textId="77777777" w:rsidR="00D034EE" w:rsidRDefault="00D034EE" w:rsidP="00B9413A">
      <w:pPr>
        <w:rPr>
          <w:rFonts w:ascii="Times New Roman" w:hAnsi="Times New Roman" w:cs="Times New Roman"/>
        </w:rPr>
      </w:pPr>
    </w:p>
    <w:p w14:paraId="2BEE73CC" w14:textId="6F2DBA0F" w:rsidR="00D034EE" w:rsidRDefault="00D034EE" w:rsidP="00B9413A">
      <w:pPr>
        <w:rPr>
          <w:rFonts w:ascii="Times New Roman" w:hAnsi="Times New Roman" w:cs="Times New Roman"/>
        </w:rPr>
      </w:pPr>
      <w:r>
        <w:rPr>
          <w:rFonts w:ascii="Times New Roman" w:hAnsi="Times New Roman" w:cs="Times New Roman"/>
        </w:rPr>
        <w:t>What calls us up short about this situation? Where do we have an “aha” moment?</w:t>
      </w:r>
    </w:p>
    <w:p w14:paraId="027CF0DF" w14:textId="1E2F21E2" w:rsidR="00D034EE" w:rsidRPr="00236074" w:rsidRDefault="00D034EE" w:rsidP="00236074">
      <w:pPr>
        <w:pStyle w:val="ListParagraph"/>
        <w:numPr>
          <w:ilvl w:val="0"/>
          <w:numId w:val="4"/>
        </w:numPr>
        <w:rPr>
          <w:rFonts w:ascii="Times New Roman" w:hAnsi="Times New Roman" w:cs="Times New Roman"/>
        </w:rPr>
      </w:pPr>
      <w:r w:rsidRPr="00236074">
        <w:rPr>
          <w:rFonts w:ascii="Times New Roman" w:hAnsi="Times New Roman" w:cs="Times New Roman"/>
        </w:rPr>
        <w:t>In this regard, what do we think of Leonard Pitts’ thesis that Black History is Everyone’s History?</w:t>
      </w:r>
    </w:p>
    <w:p w14:paraId="252D964E" w14:textId="5DCD5260" w:rsidR="00D034EE" w:rsidRPr="00C369EC" w:rsidRDefault="00D034EE" w:rsidP="00B9413A">
      <w:pPr>
        <w:pStyle w:val="ListParagraph"/>
        <w:numPr>
          <w:ilvl w:val="0"/>
          <w:numId w:val="4"/>
        </w:numPr>
        <w:rPr>
          <w:rFonts w:ascii="Times New Roman" w:hAnsi="Times New Roman" w:cs="Times New Roman"/>
        </w:rPr>
      </w:pPr>
      <w:r w:rsidRPr="00236074">
        <w:rPr>
          <w:rFonts w:ascii="Times New Roman" w:hAnsi="Times New Roman" w:cs="Times New Roman"/>
        </w:rPr>
        <w:t>What is the role of deeply listening to the stories of others in this regard?</w:t>
      </w:r>
    </w:p>
    <w:p w14:paraId="5972BE7C" w14:textId="77777777" w:rsidR="00D034EE" w:rsidRDefault="00D034EE" w:rsidP="00B9413A">
      <w:pPr>
        <w:rPr>
          <w:rFonts w:ascii="Times New Roman" w:hAnsi="Times New Roman" w:cs="Times New Roman"/>
        </w:rPr>
      </w:pPr>
    </w:p>
    <w:p w14:paraId="555BE257" w14:textId="4C849631" w:rsidR="00D034EE" w:rsidRDefault="00D034EE" w:rsidP="00B9413A">
      <w:pPr>
        <w:rPr>
          <w:rFonts w:ascii="Times New Roman" w:hAnsi="Times New Roman" w:cs="Times New Roman"/>
        </w:rPr>
      </w:pPr>
      <w:r>
        <w:rPr>
          <w:rFonts w:ascii="Times New Roman" w:hAnsi="Times New Roman" w:cs="Times New Roman"/>
        </w:rPr>
        <w:t>Where is there space for restoring wholeness in this picture?  What will it take?</w:t>
      </w:r>
    </w:p>
    <w:p w14:paraId="5C79C7E3" w14:textId="0C11E452" w:rsidR="00D034EE" w:rsidRDefault="00D034EE" w:rsidP="00236074">
      <w:pPr>
        <w:pStyle w:val="ListParagraph"/>
        <w:numPr>
          <w:ilvl w:val="0"/>
          <w:numId w:val="5"/>
        </w:numPr>
        <w:rPr>
          <w:rFonts w:ascii="Times New Roman" w:hAnsi="Times New Roman" w:cs="Times New Roman"/>
        </w:rPr>
      </w:pPr>
      <w:r w:rsidRPr="00236074">
        <w:rPr>
          <w:rFonts w:ascii="Times New Roman" w:hAnsi="Times New Roman" w:cs="Times New Roman"/>
        </w:rPr>
        <w:t>What do you think of Brenda McNeil’s view that “Reconciliation is an ongoing spiritual process involving forgiveness, repentance, and justice that restores broken relationships and systems to reflect God’s original intention for all creation to flourish”?</w:t>
      </w:r>
    </w:p>
    <w:p w14:paraId="002B8B6D" w14:textId="79925A2D" w:rsidR="00236074" w:rsidRPr="00236074" w:rsidRDefault="00236074" w:rsidP="00236074">
      <w:pPr>
        <w:pStyle w:val="ListParagraph"/>
        <w:numPr>
          <w:ilvl w:val="0"/>
          <w:numId w:val="5"/>
        </w:numPr>
        <w:rPr>
          <w:rFonts w:ascii="Times New Roman" w:hAnsi="Times New Roman" w:cs="Times New Roman"/>
        </w:rPr>
      </w:pPr>
      <w:r>
        <w:rPr>
          <w:rFonts w:ascii="Times New Roman" w:hAnsi="Times New Roman" w:cs="Times New Roman"/>
        </w:rPr>
        <w:t>In this regard, reflect on Dr Parker’s metaphor of the conversion from being a citizen not of somewhere else, but of here.</w:t>
      </w:r>
    </w:p>
    <w:p w14:paraId="0CAB2C5E" w14:textId="77777777" w:rsidR="00D034EE" w:rsidRDefault="00D034EE" w:rsidP="00D034EE">
      <w:pPr>
        <w:rPr>
          <w:rFonts w:ascii="Times New Roman" w:hAnsi="Times New Roman" w:cs="Times New Roman"/>
        </w:rPr>
      </w:pPr>
    </w:p>
    <w:p w14:paraId="12EAE48F" w14:textId="57E61C2C" w:rsidR="00D034EE" w:rsidRDefault="00236074" w:rsidP="00D034EE">
      <w:pPr>
        <w:rPr>
          <w:rFonts w:ascii="Times New Roman" w:hAnsi="Times New Roman" w:cs="Times New Roman"/>
        </w:rPr>
      </w:pPr>
      <w:r>
        <w:rPr>
          <w:rFonts w:ascii="Times New Roman" w:hAnsi="Times New Roman" w:cs="Times New Roman"/>
        </w:rPr>
        <w:t xml:space="preserve">What would </w:t>
      </w:r>
      <w:proofErr w:type="gramStart"/>
      <w:r>
        <w:rPr>
          <w:rFonts w:ascii="Times New Roman" w:hAnsi="Times New Roman" w:cs="Times New Roman"/>
        </w:rPr>
        <w:t>restored</w:t>
      </w:r>
      <w:proofErr w:type="gramEnd"/>
      <w:r>
        <w:rPr>
          <w:rFonts w:ascii="Times New Roman" w:hAnsi="Times New Roman" w:cs="Times New Roman"/>
        </w:rPr>
        <w:t xml:space="preserve"> wholeness with regard to recognizing others as created in God’s image look like in our society?</w:t>
      </w:r>
    </w:p>
    <w:p w14:paraId="0777B08E" w14:textId="360C7211" w:rsidR="00236074" w:rsidRDefault="00236074" w:rsidP="00236074">
      <w:pPr>
        <w:pStyle w:val="ListParagraph"/>
        <w:numPr>
          <w:ilvl w:val="0"/>
          <w:numId w:val="6"/>
        </w:numPr>
        <w:rPr>
          <w:rFonts w:ascii="Times New Roman" w:hAnsi="Times New Roman" w:cs="Times New Roman"/>
        </w:rPr>
      </w:pPr>
      <w:r>
        <w:rPr>
          <w:rFonts w:ascii="Times New Roman" w:hAnsi="Times New Roman" w:cs="Times New Roman"/>
        </w:rPr>
        <w:t>How do you react to Leonard Pitts’ conclusion that “If we ever learn to tread this ground together, there’s no place we can’t go”?</w:t>
      </w:r>
    </w:p>
    <w:p w14:paraId="2EFCC6C4" w14:textId="77777777" w:rsidR="00236074" w:rsidRDefault="00236074" w:rsidP="00236074">
      <w:pPr>
        <w:rPr>
          <w:rFonts w:ascii="Times New Roman" w:hAnsi="Times New Roman" w:cs="Times New Roman"/>
        </w:rPr>
      </w:pPr>
    </w:p>
    <w:p w14:paraId="7B5838F7" w14:textId="4D38C88C" w:rsidR="00236074" w:rsidRDefault="00236074" w:rsidP="00236074">
      <w:pPr>
        <w:rPr>
          <w:rFonts w:ascii="Times New Roman" w:hAnsi="Times New Roman" w:cs="Times New Roman"/>
        </w:rPr>
      </w:pPr>
      <w:r>
        <w:rPr>
          <w:rFonts w:ascii="Times New Roman" w:hAnsi="Times New Roman" w:cs="Times New Roman"/>
        </w:rPr>
        <w:t xml:space="preserve">Let’s connect these thoughts arising from our religious tradition to how our </w:t>
      </w:r>
      <w:r w:rsidRPr="00C369EC">
        <w:rPr>
          <w:rFonts w:ascii="Times New Roman" w:hAnsi="Times New Roman" w:cs="Times New Roman"/>
          <w:b/>
          <w:bCs/>
        </w:rPr>
        <w:t>culture</w:t>
      </w:r>
      <w:r>
        <w:rPr>
          <w:rFonts w:ascii="Times New Roman" w:hAnsi="Times New Roman" w:cs="Times New Roman"/>
        </w:rPr>
        <w:t xml:space="preserve"> addresses this theme of all being created equally in God’s image. </w:t>
      </w:r>
    </w:p>
    <w:p w14:paraId="437C95CD" w14:textId="52DEE11D" w:rsidR="00236074" w:rsidRDefault="00236074" w:rsidP="00236074">
      <w:pPr>
        <w:pStyle w:val="ListParagraph"/>
        <w:numPr>
          <w:ilvl w:val="0"/>
          <w:numId w:val="6"/>
        </w:numPr>
        <w:rPr>
          <w:rFonts w:ascii="Times New Roman" w:hAnsi="Times New Roman" w:cs="Times New Roman"/>
        </w:rPr>
      </w:pPr>
      <w:r>
        <w:rPr>
          <w:rFonts w:ascii="Times New Roman" w:hAnsi="Times New Roman" w:cs="Times New Roman"/>
        </w:rPr>
        <w:t>Our foundational documents as a nation vs our history of practices as colonizers and enslavers</w:t>
      </w:r>
    </w:p>
    <w:p w14:paraId="2559123C" w14:textId="01D314AF" w:rsidR="00236074" w:rsidRDefault="00236074" w:rsidP="00236074">
      <w:pPr>
        <w:pStyle w:val="ListParagraph"/>
        <w:numPr>
          <w:ilvl w:val="0"/>
          <w:numId w:val="6"/>
        </w:numPr>
        <w:rPr>
          <w:rFonts w:ascii="Times New Roman" w:hAnsi="Times New Roman" w:cs="Times New Roman"/>
        </w:rPr>
      </w:pPr>
      <w:r>
        <w:rPr>
          <w:rFonts w:ascii="Times New Roman" w:hAnsi="Times New Roman" w:cs="Times New Roman"/>
        </w:rPr>
        <w:t>Other aspects of our common history?</w:t>
      </w:r>
    </w:p>
    <w:p w14:paraId="705B2BD5" w14:textId="4548DC5D" w:rsidR="00236074" w:rsidRDefault="00236074" w:rsidP="00236074">
      <w:pPr>
        <w:pStyle w:val="ListParagraph"/>
        <w:numPr>
          <w:ilvl w:val="0"/>
          <w:numId w:val="6"/>
        </w:numPr>
        <w:rPr>
          <w:rFonts w:ascii="Times New Roman" w:hAnsi="Times New Roman" w:cs="Times New Roman"/>
        </w:rPr>
      </w:pPr>
      <w:r>
        <w:rPr>
          <w:rFonts w:ascii="Times New Roman" w:hAnsi="Times New Roman" w:cs="Times New Roman"/>
        </w:rPr>
        <w:t>How is this depicted in our cultural heritage: movies, songs, books, television programs?</w:t>
      </w:r>
    </w:p>
    <w:p w14:paraId="62601F7B" w14:textId="4767F3DB" w:rsidR="00236074" w:rsidRDefault="00236074" w:rsidP="00236074">
      <w:pPr>
        <w:pStyle w:val="ListParagraph"/>
        <w:numPr>
          <w:ilvl w:val="0"/>
          <w:numId w:val="6"/>
        </w:numPr>
        <w:rPr>
          <w:rFonts w:ascii="Times New Roman" w:hAnsi="Times New Roman" w:cs="Times New Roman"/>
        </w:rPr>
      </w:pPr>
      <w:r>
        <w:rPr>
          <w:rFonts w:ascii="Times New Roman" w:hAnsi="Times New Roman" w:cs="Times New Roman"/>
        </w:rPr>
        <w:t xml:space="preserve">Can we all live life abundantly, or do some of us face more obstacles because </w:t>
      </w:r>
      <w:r w:rsidR="00C369EC">
        <w:rPr>
          <w:rFonts w:ascii="Times New Roman" w:hAnsi="Times New Roman" w:cs="Times New Roman"/>
        </w:rPr>
        <w:t xml:space="preserve">of race, gender, sexual orientation, </w:t>
      </w:r>
      <w:proofErr w:type="gramStart"/>
      <w:r w:rsidR="00C369EC">
        <w:rPr>
          <w:rFonts w:ascii="Times New Roman" w:hAnsi="Times New Roman" w:cs="Times New Roman"/>
        </w:rPr>
        <w:t>religion</w:t>
      </w:r>
      <w:proofErr w:type="gramEnd"/>
      <w:r w:rsidR="00C369EC">
        <w:rPr>
          <w:rFonts w:ascii="Times New Roman" w:hAnsi="Times New Roman" w:cs="Times New Roman"/>
        </w:rPr>
        <w:t xml:space="preserve"> or other context?</w:t>
      </w:r>
    </w:p>
    <w:p w14:paraId="3115319E" w14:textId="77777777" w:rsidR="00C369EC" w:rsidRDefault="00C369EC" w:rsidP="00C369EC">
      <w:pPr>
        <w:rPr>
          <w:rFonts w:ascii="Times New Roman" w:hAnsi="Times New Roman" w:cs="Times New Roman"/>
        </w:rPr>
      </w:pPr>
    </w:p>
    <w:p w14:paraId="07BFA955" w14:textId="28DE0D59" w:rsidR="00C369EC" w:rsidRDefault="00C369EC" w:rsidP="00C369EC">
      <w:pPr>
        <w:rPr>
          <w:rFonts w:ascii="Times New Roman" w:hAnsi="Times New Roman" w:cs="Times New Roman"/>
        </w:rPr>
      </w:pPr>
      <w:r>
        <w:rPr>
          <w:rFonts w:ascii="Times New Roman" w:hAnsi="Times New Roman" w:cs="Times New Roman"/>
        </w:rPr>
        <w:t>How do these messages we receive from culture match with those from our stated Christian beliefs?</w:t>
      </w:r>
    </w:p>
    <w:p w14:paraId="660AD7CC" w14:textId="77777777" w:rsidR="00C369EC" w:rsidRDefault="00C369EC" w:rsidP="00C369EC">
      <w:pPr>
        <w:rPr>
          <w:rFonts w:ascii="Times New Roman" w:hAnsi="Times New Roman" w:cs="Times New Roman"/>
        </w:rPr>
      </w:pPr>
    </w:p>
    <w:p w14:paraId="78277B21" w14:textId="1E45CCA5" w:rsidR="00C369EC" w:rsidRDefault="00C369EC" w:rsidP="00C369EC">
      <w:pPr>
        <w:rPr>
          <w:rFonts w:ascii="Times New Roman" w:hAnsi="Times New Roman" w:cs="Times New Roman"/>
        </w:rPr>
      </w:pPr>
      <w:r>
        <w:rPr>
          <w:rFonts w:ascii="Times New Roman" w:hAnsi="Times New Roman" w:cs="Times New Roman"/>
        </w:rPr>
        <w:t xml:space="preserve">What about your own </w:t>
      </w:r>
      <w:r w:rsidRPr="00C369EC">
        <w:rPr>
          <w:rFonts w:ascii="Times New Roman" w:hAnsi="Times New Roman" w:cs="Times New Roman"/>
          <w:b/>
          <w:bCs/>
        </w:rPr>
        <w:t>personal experiences</w:t>
      </w:r>
      <w:r>
        <w:rPr>
          <w:rFonts w:ascii="Times New Roman" w:hAnsi="Times New Roman" w:cs="Times New Roman"/>
        </w:rPr>
        <w:t xml:space="preserve">.  Do you recall when you first became aware that in society’s eyes not all people are created equal?  Think about your own personal development </w:t>
      </w:r>
      <w:proofErr w:type="gramStart"/>
      <w:r>
        <w:rPr>
          <w:rFonts w:ascii="Times New Roman" w:hAnsi="Times New Roman" w:cs="Times New Roman"/>
        </w:rPr>
        <w:t>with regard to</w:t>
      </w:r>
      <w:proofErr w:type="gramEnd"/>
      <w:r>
        <w:rPr>
          <w:rFonts w:ascii="Times New Roman" w:hAnsi="Times New Roman" w:cs="Times New Roman"/>
        </w:rPr>
        <w:t xml:space="preserve"> that question.</w:t>
      </w:r>
    </w:p>
    <w:p w14:paraId="07DF0D71" w14:textId="77777777" w:rsidR="00C369EC" w:rsidRDefault="00C369EC" w:rsidP="00C369EC">
      <w:pPr>
        <w:rPr>
          <w:rFonts w:ascii="Times New Roman" w:hAnsi="Times New Roman" w:cs="Times New Roman"/>
        </w:rPr>
      </w:pPr>
    </w:p>
    <w:p w14:paraId="4A2CF85F" w14:textId="14E69F0E" w:rsidR="00C369EC" w:rsidRDefault="00C369EC" w:rsidP="00C369EC">
      <w:pPr>
        <w:rPr>
          <w:rFonts w:ascii="Times New Roman" w:hAnsi="Times New Roman" w:cs="Times New Roman"/>
        </w:rPr>
      </w:pPr>
      <w:r>
        <w:rPr>
          <w:rFonts w:ascii="Times New Roman" w:hAnsi="Times New Roman" w:cs="Times New Roman"/>
        </w:rPr>
        <w:t xml:space="preserve">What </w:t>
      </w:r>
      <w:r w:rsidRPr="00C369EC">
        <w:rPr>
          <w:rFonts w:ascii="Times New Roman" w:hAnsi="Times New Roman" w:cs="Times New Roman"/>
          <w:b/>
          <w:bCs/>
        </w:rPr>
        <w:t>beliefs</w:t>
      </w:r>
      <w:r>
        <w:rPr>
          <w:rFonts w:ascii="Times New Roman" w:hAnsi="Times New Roman" w:cs="Times New Roman"/>
        </w:rPr>
        <w:t xml:space="preserve"> do you currently hold regarding the statement that we are all created in God’s image?  What does that compel you to do, or not to do?</w:t>
      </w:r>
    </w:p>
    <w:p w14:paraId="359FB728" w14:textId="77777777" w:rsidR="00C369EC" w:rsidRDefault="00C369EC" w:rsidP="00C369EC">
      <w:pPr>
        <w:rPr>
          <w:rFonts w:ascii="Times New Roman" w:hAnsi="Times New Roman" w:cs="Times New Roman"/>
        </w:rPr>
      </w:pPr>
    </w:p>
    <w:p w14:paraId="4882AC55" w14:textId="7DAD5C09" w:rsidR="00C369EC" w:rsidRPr="00C369EC" w:rsidRDefault="00C369EC" w:rsidP="00C369EC">
      <w:pPr>
        <w:rPr>
          <w:rFonts w:ascii="Times New Roman" w:hAnsi="Times New Roman" w:cs="Times New Roman"/>
          <w:b/>
          <w:bCs/>
        </w:rPr>
      </w:pPr>
      <w:r>
        <w:rPr>
          <w:rFonts w:ascii="Times New Roman" w:hAnsi="Times New Roman" w:cs="Times New Roman"/>
        </w:rPr>
        <w:t>Having reflected on this, what will you take away from this discussion</w:t>
      </w:r>
      <w:r w:rsidR="00B11455">
        <w:rPr>
          <w:rFonts w:ascii="Times New Roman" w:hAnsi="Times New Roman" w:cs="Times New Roman"/>
        </w:rPr>
        <w:t>?</w:t>
      </w:r>
      <w:r>
        <w:rPr>
          <w:rFonts w:ascii="Times New Roman" w:hAnsi="Times New Roman" w:cs="Times New Roman"/>
        </w:rPr>
        <w:t xml:space="preserve"> How will you </w:t>
      </w:r>
      <w:r w:rsidRPr="00C369EC">
        <w:rPr>
          <w:rFonts w:ascii="Times New Roman" w:hAnsi="Times New Roman" w:cs="Times New Roman"/>
          <w:b/>
          <w:bCs/>
        </w:rPr>
        <w:t>apply</w:t>
      </w:r>
      <w:r>
        <w:rPr>
          <w:rFonts w:ascii="Times New Roman" w:hAnsi="Times New Roman" w:cs="Times New Roman"/>
        </w:rPr>
        <w:t xml:space="preserve"> this in your life?</w:t>
      </w:r>
    </w:p>
    <w:p w14:paraId="0B8301EF" w14:textId="5F902DCE" w:rsidR="00C369EC" w:rsidRPr="00C369EC" w:rsidRDefault="00C369EC" w:rsidP="00C369EC">
      <w:pPr>
        <w:rPr>
          <w:rFonts w:ascii="Times New Roman" w:hAnsi="Times New Roman" w:cs="Times New Roman"/>
        </w:rPr>
      </w:pPr>
      <w:r>
        <w:rPr>
          <w:rFonts w:ascii="Times New Roman" w:hAnsi="Times New Roman" w:cs="Times New Roman"/>
        </w:rPr>
        <w:tab/>
        <w:t>What would you offer to God in prayer concerning this reflection?</w:t>
      </w:r>
    </w:p>
    <w:p w14:paraId="115FAD46" w14:textId="77777777" w:rsidR="00236074" w:rsidRPr="00236074" w:rsidRDefault="00236074" w:rsidP="00236074">
      <w:pPr>
        <w:rPr>
          <w:rFonts w:ascii="Times New Roman" w:hAnsi="Times New Roman" w:cs="Times New Roman"/>
        </w:rPr>
      </w:pPr>
    </w:p>
    <w:p w14:paraId="1D914DD8" w14:textId="6A641668" w:rsidR="00236074" w:rsidRDefault="00236074" w:rsidP="00D034EE">
      <w:pPr>
        <w:rPr>
          <w:rFonts w:ascii="Times New Roman" w:hAnsi="Times New Roman" w:cs="Times New Roman"/>
        </w:rPr>
      </w:pPr>
      <w:r>
        <w:rPr>
          <w:rFonts w:ascii="Times New Roman" w:hAnsi="Times New Roman" w:cs="Times New Roman"/>
        </w:rPr>
        <w:tab/>
      </w:r>
    </w:p>
    <w:p w14:paraId="08B84687" w14:textId="77777777" w:rsidR="00B9413A" w:rsidRDefault="00B9413A" w:rsidP="00B9413A">
      <w:pPr>
        <w:rPr>
          <w:rFonts w:ascii="Times New Roman" w:hAnsi="Times New Roman" w:cs="Times New Roman"/>
        </w:rPr>
      </w:pPr>
    </w:p>
    <w:p w14:paraId="17C96A74" w14:textId="77777777" w:rsidR="00B9413A" w:rsidRPr="00B9413A" w:rsidRDefault="00B9413A" w:rsidP="00B9413A">
      <w:pPr>
        <w:rPr>
          <w:rFonts w:ascii="Times New Roman" w:hAnsi="Times New Roman" w:cs="Times New Roman"/>
        </w:rPr>
      </w:pPr>
    </w:p>
    <w:sectPr w:rsidR="00B9413A" w:rsidRPr="00B9413A" w:rsidSect="00B9413A">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607"/>
    <w:multiLevelType w:val="hybridMultilevel"/>
    <w:tmpl w:val="A1AC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6BDE"/>
    <w:multiLevelType w:val="hybridMultilevel"/>
    <w:tmpl w:val="793693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945297"/>
    <w:multiLevelType w:val="hybridMultilevel"/>
    <w:tmpl w:val="8658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326A1"/>
    <w:multiLevelType w:val="hybridMultilevel"/>
    <w:tmpl w:val="B86E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C5C7E"/>
    <w:multiLevelType w:val="hybridMultilevel"/>
    <w:tmpl w:val="27C4CE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746DDC"/>
    <w:multiLevelType w:val="hybridMultilevel"/>
    <w:tmpl w:val="ECFA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110918">
    <w:abstractNumId w:val="2"/>
  </w:num>
  <w:num w:numId="2" w16cid:durableId="2073849756">
    <w:abstractNumId w:val="1"/>
  </w:num>
  <w:num w:numId="3" w16cid:durableId="404686280">
    <w:abstractNumId w:val="4"/>
  </w:num>
  <w:num w:numId="4" w16cid:durableId="572474888">
    <w:abstractNumId w:val="3"/>
  </w:num>
  <w:num w:numId="5" w16cid:durableId="1167743438">
    <w:abstractNumId w:val="0"/>
  </w:num>
  <w:num w:numId="6" w16cid:durableId="376337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3A"/>
    <w:rsid w:val="001251EC"/>
    <w:rsid w:val="00141AE8"/>
    <w:rsid w:val="0020079E"/>
    <w:rsid w:val="00236074"/>
    <w:rsid w:val="0097529E"/>
    <w:rsid w:val="00A01573"/>
    <w:rsid w:val="00B11455"/>
    <w:rsid w:val="00B9413A"/>
    <w:rsid w:val="00C369EC"/>
    <w:rsid w:val="00D0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46DF3"/>
  <w15:chartTrackingRefBased/>
  <w15:docId w15:val="{558B2434-873A-3C45-9F58-F7B6BCA5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Jones</dc:creator>
  <cp:keywords/>
  <dc:description/>
  <cp:lastModifiedBy>Skip Jones</cp:lastModifiedBy>
  <cp:revision>2</cp:revision>
  <cp:lastPrinted>2023-09-24T16:52:00Z</cp:lastPrinted>
  <dcterms:created xsi:type="dcterms:W3CDTF">2023-09-24T16:13:00Z</dcterms:created>
  <dcterms:modified xsi:type="dcterms:W3CDTF">2023-09-24T17:08:00Z</dcterms:modified>
</cp:coreProperties>
</file>